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C1" w:rsidRPr="00B07EC1" w:rsidRDefault="00B07EC1">
      <w:pPr>
        <w:pStyle w:val="ConsPlusTitlePage"/>
      </w:pPr>
      <w:bookmarkStart w:id="0" w:name="_GoBack"/>
      <w:r w:rsidRPr="00B07EC1">
        <w:t xml:space="preserve">Документ предоставлен </w:t>
      </w:r>
      <w:hyperlink r:id="rId4" w:history="1">
        <w:r w:rsidRPr="00B07EC1">
          <w:t>КонсультантПлюс</w:t>
        </w:r>
      </w:hyperlink>
      <w:r w:rsidRPr="00B07EC1">
        <w:br/>
      </w:r>
    </w:p>
    <w:p w:rsidR="00B07EC1" w:rsidRPr="00B07EC1" w:rsidRDefault="00B07EC1">
      <w:pPr>
        <w:pStyle w:val="ConsPlusNormal"/>
        <w:jc w:val="both"/>
        <w:outlineLvl w:val="0"/>
      </w:pPr>
    </w:p>
    <w:p w:rsidR="00B07EC1" w:rsidRPr="00B07EC1" w:rsidRDefault="00B07EC1">
      <w:pPr>
        <w:pStyle w:val="ConsPlusTitle"/>
        <w:jc w:val="center"/>
        <w:outlineLvl w:val="0"/>
      </w:pPr>
      <w:r w:rsidRPr="00B07EC1">
        <w:t>МИНИСТЕРСТВО ТРУДА И СОЦИАЛЬНОЙ ЗАЩИТЫ РОССИЙСКОЙ ФЕДЕРАЦИИ</w:t>
      </w:r>
    </w:p>
    <w:p w:rsidR="00B07EC1" w:rsidRPr="00B07EC1" w:rsidRDefault="00B07EC1">
      <w:pPr>
        <w:pStyle w:val="ConsPlusTitle"/>
        <w:jc w:val="center"/>
      </w:pPr>
    </w:p>
    <w:p w:rsidR="00B07EC1" w:rsidRPr="00B07EC1" w:rsidRDefault="00B07EC1">
      <w:pPr>
        <w:pStyle w:val="ConsPlusTitle"/>
        <w:jc w:val="center"/>
      </w:pPr>
      <w:r w:rsidRPr="00B07EC1">
        <w:t>ПРИКАЗ</w:t>
      </w:r>
    </w:p>
    <w:p w:rsidR="00B07EC1" w:rsidRPr="00B07EC1" w:rsidRDefault="00B07EC1">
      <w:pPr>
        <w:pStyle w:val="ConsPlusTitle"/>
        <w:jc w:val="center"/>
      </w:pPr>
      <w:r w:rsidRPr="00B07EC1">
        <w:t>от 26 апреля 2013 г. N 167н</w:t>
      </w:r>
    </w:p>
    <w:p w:rsidR="00B07EC1" w:rsidRPr="00B07EC1" w:rsidRDefault="00B07EC1">
      <w:pPr>
        <w:pStyle w:val="ConsPlusTitle"/>
        <w:jc w:val="center"/>
      </w:pPr>
    </w:p>
    <w:p w:rsidR="00B07EC1" w:rsidRPr="00B07EC1" w:rsidRDefault="00B07EC1">
      <w:pPr>
        <w:pStyle w:val="ConsPlusTitle"/>
        <w:jc w:val="center"/>
      </w:pPr>
      <w:r w:rsidRPr="00B07EC1">
        <w:t>ОБ УТВЕРЖДЕНИИ РЕКОМЕНДАЦИЙ</w:t>
      </w:r>
    </w:p>
    <w:p w:rsidR="00B07EC1" w:rsidRPr="00B07EC1" w:rsidRDefault="00B07EC1">
      <w:pPr>
        <w:pStyle w:val="ConsPlusTitle"/>
        <w:jc w:val="center"/>
      </w:pPr>
      <w:r w:rsidRPr="00B07EC1">
        <w:t>ПО ОФОРМЛЕНИЮ ТРУДОВЫХ ОТНОШЕНИЙ С РАБОТНИКОМ</w:t>
      </w:r>
    </w:p>
    <w:p w:rsidR="00B07EC1" w:rsidRPr="00B07EC1" w:rsidRDefault="00B07EC1">
      <w:pPr>
        <w:pStyle w:val="ConsPlusTitle"/>
        <w:jc w:val="center"/>
      </w:pPr>
      <w:r w:rsidRPr="00B07EC1">
        <w:t>ГОСУДАРСТВЕННОГО (МУНИЦИПАЛЬНОГО) УЧРЕЖДЕНИЯ</w:t>
      </w:r>
    </w:p>
    <w:p w:rsidR="00B07EC1" w:rsidRPr="00B07EC1" w:rsidRDefault="00B07EC1">
      <w:pPr>
        <w:pStyle w:val="ConsPlusTitle"/>
        <w:jc w:val="center"/>
      </w:pPr>
      <w:r w:rsidRPr="00B07EC1">
        <w:t>ПРИ ВВЕДЕНИИ ЭФФЕКТИВНОГО КОНТРАКТА</w:t>
      </w:r>
    </w:p>
    <w:p w:rsidR="00B07EC1" w:rsidRPr="00B07EC1" w:rsidRDefault="00B0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7EC1" w:rsidRPr="00B0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EC1" w:rsidRPr="00B07EC1" w:rsidRDefault="00B07EC1">
            <w:pPr>
              <w:pStyle w:val="ConsPlusNormal"/>
              <w:jc w:val="center"/>
            </w:pPr>
            <w:r w:rsidRPr="00B07EC1">
              <w:t>Список изменяющих документов</w:t>
            </w:r>
          </w:p>
          <w:p w:rsidR="00B07EC1" w:rsidRPr="00B07EC1" w:rsidRDefault="00B07EC1">
            <w:pPr>
              <w:pStyle w:val="ConsPlusNormal"/>
              <w:jc w:val="center"/>
            </w:pPr>
            <w:r w:rsidRPr="00B07EC1">
              <w:t xml:space="preserve">(в ред. </w:t>
            </w:r>
            <w:hyperlink r:id="rId5" w:history="1">
              <w:r w:rsidRPr="00B07EC1">
                <w:t>Приказа</w:t>
              </w:r>
            </w:hyperlink>
            <w:r w:rsidRPr="00B07EC1">
              <w:t xml:space="preserve"> Минтруда России от 20.02.2014 N 103н)</w:t>
            </w:r>
          </w:p>
        </w:tc>
      </w:tr>
    </w:tbl>
    <w:p w:rsidR="00B07EC1" w:rsidRPr="00B07EC1" w:rsidRDefault="00B07EC1">
      <w:pPr>
        <w:pStyle w:val="ConsPlusNormal"/>
        <w:jc w:val="center"/>
      </w:pPr>
    </w:p>
    <w:p w:rsidR="00B07EC1" w:rsidRPr="00B07EC1" w:rsidRDefault="00B07EC1">
      <w:pPr>
        <w:pStyle w:val="ConsPlusNormal"/>
        <w:ind w:firstLine="540"/>
        <w:jc w:val="both"/>
      </w:pPr>
      <w:r w:rsidRPr="00B07EC1">
        <w:t xml:space="preserve">В соответствии с </w:t>
      </w:r>
      <w:hyperlink r:id="rId6" w:history="1">
        <w:r w:rsidRPr="00B07EC1">
          <w:t>пунктом 15</w:t>
        </w:r>
      </w:hyperlink>
      <w:r w:rsidRPr="00B07EC1"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Утвердить прилагаемые </w:t>
      </w:r>
      <w:hyperlink w:anchor="P29" w:history="1">
        <w:r w:rsidRPr="00B07EC1">
          <w:t>рекомендации</w:t>
        </w:r>
      </w:hyperlink>
      <w:r w:rsidRPr="00B07EC1"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jc w:val="right"/>
      </w:pPr>
      <w:r w:rsidRPr="00B07EC1">
        <w:t>Министр</w:t>
      </w:r>
    </w:p>
    <w:p w:rsidR="00B07EC1" w:rsidRPr="00B07EC1" w:rsidRDefault="00B07EC1">
      <w:pPr>
        <w:pStyle w:val="ConsPlusNormal"/>
        <w:jc w:val="right"/>
      </w:pPr>
      <w:r w:rsidRPr="00B07EC1">
        <w:t>М.А.ТОПИЛИН</w:t>
      </w: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ind w:firstLine="540"/>
        <w:jc w:val="both"/>
      </w:pPr>
      <w:r w:rsidRPr="00B07EC1">
        <w:t>Не нуждается в государственной регистрации. Письмо Минюста России от 5 июля 2013 г. N 01/60140-ЮЛ.</w:t>
      </w: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jc w:val="right"/>
        <w:outlineLvl w:val="0"/>
      </w:pPr>
      <w:r w:rsidRPr="00B07EC1">
        <w:t>Утверждены</w:t>
      </w:r>
    </w:p>
    <w:p w:rsidR="00B07EC1" w:rsidRPr="00B07EC1" w:rsidRDefault="00B07EC1">
      <w:pPr>
        <w:pStyle w:val="ConsPlusNormal"/>
        <w:jc w:val="right"/>
      </w:pPr>
      <w:r w:rsidRPr="00B07EC1">
        <w:t>приказом Минтруда России</w:t>
      </w:r>
    </w:p>
    <w:p w:rsidR="00B07EC1" w:rsidRPr="00B07EC1" w:rsidRDefault="00B07EC1">
      <w:pPr>
        <w:pStyle w:val="ConsPlusNormal"/>
        <w:jc w:val="right"/>
      </w:pPr>
      <w:r w:rsidRPr="00B07EC1">
        <w:t>от 26 апреля 2013 г. N 167н</w:t>
      </w: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Title"/>
        <w:jc w:val="center"/>
      </w:pPr>
      <w:bookmarkStart w:id="1" w:name="P29"/>
      <w:bookmarkEnd w:id="1"/>
      <w:r w:rsidRPr="00B07EC1">
        <w:t>РЕКОМЕНДАЦИИ</w:t>
      </w:r>
    </w:p>
    <w:p w:rsidR="00B07EC1" w:rsidRPr="00B07EC1" w:rsidRDefault="00B07EC1">
      <w:pPr>
        <w:pStyle w:val="ConsPlusTitle"/>
        <w:jc w:val="center"/>
      </w:pPr>
      <w:r w:rsidRPr="00B07EC1">
        <w:t>ПО ОФОРМЛЕНИЮ ТРУДОВЫХ ОТНОШЕНИЙ С РАБОТНИКОМ</w:t>
      </w:r>
    </w:p>
    <w:p w:rsidR="00B07EC1" w:rsidRPr="00B07EC1" w:rsidRDefault="00B07EC1">
      <w:pPr>
        <w:pStyle w:val="ConsPlusTitle"/>
        <w:jc w:val="center"/>
      </w:pPr>
      <w:r w:rsidRPr="00B07EC1">
        <w:t>ГОСУДАРСТВЕННОГО (МУНИЦИПАЛЬНОГО) УЧРЕЖДЕНИЯ</w:t>
      </w:r>
    </w:p>
    <w:p w:rsidR="00B07EC1" w:rsidRPr="00B07EC1" w:rsidRDefault="00B07EC1">
      <w:pPr>
        <w:pStyle w:val="ConsPlusTitle"/>
        <w:jc w:val="center"/>
      </w:pPr>
      <w:r w:rsidRPr="00B07EC1">
        <w:t>ПРИ ВВЕДЕНИИ ЭФФЕКТИВНОГО КОНТРАКТА</w:t>
      </w:r>
    </w:p>
    <w:p w:rsidR="00B07EC1" w:rsidRPr="00B07EC1" w:rsidRDefault="00B0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7EC1" w:rsidRPr="00B0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EC1" w:rsidRPr="00B07EC1" w:rsidRDefault="00B07EC1">
            <w:pPr>
              <w:pStyle w:val="ConsPlusNormal"/>
              <w:jc w:val="center"/>
            </w:pPr>
            <w:r w:rsidRPr="00B07EC1">
              <w:t>Список изменяющих документов</w:t>
            </w:r>
          </w:p>
          <w:p w:rsidR="00B07EC1" w:rsidRPr="00B07EC1" w:rsidRDefault="00B07EC1">
            <w:pPr>
              <w:pStyle w:val="ConsPlusNormal"/>
              <w:jc w:val="center"/>
            </w:pPr>
            <w:r w:rsidRPr="00B07EC1">
              <w:t xml:space="preserve">(в ред. </w:t>
            </w:r>
            <w:hyperlink r:id="rId7" w:history="1">
              <w:r w:rsidRPr="00B07EC1">
                <w:t>Приказа</w:t>
              </w:r>
            </w:hyperlink>
            <w:r w:rsidRPr="00B07EC1">
              <w:t xml:space="preserve"> Минтруда России от 20.02.2014 N 103н)</w:t>
            </w:r>
          </w:p>
        </w:tc>
      </w:tr>
    </w:tbl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ind w:firstLine="540"/>
        <w:jc w:val="both"/>
      </w:pPr>
      <w:r w:rsidRPr="00B07EC1">
        <w:t xml:space="preserve">1. 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8" w:history="1">
        <w:r w:rsidRPr="00B07EC1">
          <w:t>Программой</w:t>
        </w:r>
      </w:hyperlink>
      <w:r w:rsidRPr="00B07EC1"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r w:rsidRPr="00B07EC1">
        <w:lastRenderedPageBreak/>
        <w:t>распоряжением Правительства Российской Федерации от 26 ноября 2012 г. N 2190-р (далее - Программа).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Рекомендации могут применяться при оформлении трудовых отношений со всеми работниками учреждений.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2. В соответствии с </w:t>
      </w:r>
      <w:hyperlink r:id="rId9" w:history="1">
        <w:r w:rsidRPr="00B07EC1">
          <w:t>разделом IV</w:t>
        </w:r>
      </w:hyperlink>
      <w:r w:rsidRPr="00B07EC1"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--------------------------------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&lt;1&gt;</w:t>
      </w:r>
      <w:hyperlink r:id="rId10" w:history="1">
        <w:r w:rsidRPr="00B07EC1">
          <w:t>Раздел IV</w:t>
        </w:r>
      </w:hyperlink>
      <w:r w:rsidRPr="00B07EC1">
        <w:t xml:space="preserve"> Программы.</w:t>
      </w: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ind w:firstLine="540"/>
        <w:jc w:val="both"/>
      </w:pPr>
      <w:r w:rsidRPr="00B07EC1"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систему нормирования труда;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условия труда работников по итогам проведения специальной оценки условий труда;</w:t>
      </w:r>
    </w:p>
    <w:p w:rsidR="00B07EC1" w:rsidRPr="00B07EC1" w:rsidRDefault="00B07EC1">
      <w:pPr>
        <w:pStyle w:val="ConsPlusNormal"/>
        <w:jc w:val="both"/>
      </w:pPr>
      <w:r w:rsidRPr="00B07EC1">
        <w:t xml:space="preserve">(в ред. </w:t>
      </w:r>
      <w:hyperlink r:id="rId11" w:history="1">
        <w:r w:rsidRPr="00B07EC1">
          <w:t>Приказа</w:t>
        </w:r>
      </w:hyperlink>
      <w:r w:rsidRPr="00B07EC1">
        <w:t xml:space="preserve"> Минтруда России от 20.02.2014 N 103н)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режим рабочего времени и времени отдыха;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штатное расписание учреждения;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условия, определяющие в необходимых случаях характер работы (подвижной, разъездной, в пути, другой характер работы).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2" w:history="1">
        <w:r w:rsidRPr="00B07EC1">
          <w:t>кодексом</w:t>
        </w:r>
      </w:hyperlink>
      <w:r w:rsidRPr="00B07EC1"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3" w:history="1">
        <w:r w:rsidRPr="00B07EC1">
          <w:t>приложении N 3</w:t>
        </w:r>
      </w:hyperlink>
      <w:r w:rsidRPr="00B07EC1">
        <w:t xml:space="preserve"> к Программе (далее - примерная форма трудового договора).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lastRenderedPageBreak/>
        <w:t xml:space="preserve">В соответствии с </w:t>
      </w:r>
      <w:hyperlink r:id="rId14" w:history="1">
        <w:r w:rsidRPr="00B07EC1">
          <w:t>частью второй статьи 74</w:t>
        </w:r>
      </w:hyperlink>
      <w:r w:rsidRPr="00B07EC1"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Трудовым кодексом Российской Федерации.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Дополнительное соглашение к трудовому договору рекомендуется заключать по мере разработки показателей и критериев оценки эффективности труда работников учреждения для определения размеров и условий осуществления стимулирующих выплат.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6. В соответствии со </w:t>
      </w:r>
      <w:hyperlink r:id="rId15" w:history="1">
        <w:r w:rsidRPr="00B07EC1">
          <w:t>статьей 72</w:t>
        </w:r>
      </w:hyperlink>
      <w:r w:rsidRPr="00B07EC1"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хранящихся у работодателя.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6" w:history="1">
        <w:r w:rsidRPr="00B07EC1">
          <w:t>формой</w:t>
        </w:r>
      </w:hyperlink>
      <w:r w:rsidRPr="00B07EC1"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8. В дополнительное соглашение к трудовому договору рекомендуется включать условия, предусмотренные </w:t>
      </w:r>
      <w:hyperlink r:id="rId17" w:history="1">
        <w:r w:rsidRPr="00B07EC1">
          <w:t>статьей 57</w:t>
        </w:r>
      </w:hyperlink>
      <w:r w:rsidRPr="00B07EC1"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 Если в соответствии с Трудовым </w:t>
      </w:r>
      <w:hyperlink r:id="rId18" w:history="1">
        <w:r w:rsidRPr="00B07EC1">
          <w:t>кодексом</w:t>
        </w:r>
      </w:hyperlink>
      <w:r w:rsidRPr="00B07EC1"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9" w:history="1">
        <w:r w:rsidRPr="00B07EC1">
          <w:t>порядке</w:t>
        </w:r>
      </w:hyperlink>
      <w:r w:rsidRPr="00B07EC1">
        <w:t xml:space="preserve">, устанавливаемом Правительством Российской Федерации, или соответствующим положениям </w:t>
      </w:r>
      <w:hyperlink r:id="rId20" w:history="1">
        <w:r w:rsidRPr="00B07EC1">
          <w:t>профессиональных стандартов</w:t>
        </w:r>
      </w:hyperlink>
      <w:r w:rsidRPr="00B07EC1">
        <w:t>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21" w:history="1">
        <w:r w:rsidRPr="00B07EC1">
          <w:t>кодексом</w:t>
        </w:r>
      </w:hyperlink>
      <w:r w:rsidRPr="00B07EC1">
        <w:t xml:space="preserve"> Российской Федерации или иным федеральным законом;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lastRenderedPageBreak/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условия, определяющие в необходимых случаях характер работы (подвижной, разъездной, в пути, другой характер работы);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условие об обязательном социальном страховании работника учреждения в соответствии с Трудовым </w:t>
      </w:r>
      <w:hyperlink r:id="rId22" w:history="1">
        <w:r w:rsidRPr="00B07EC1">
          <w:t>кодексом</w:t>
        </w:r>
      </w:hyperlink>
      <w:r w:rsidRPr="00B07EC1">
        <w:t xml:space="preserve"> Российской Федерации и иными федеральными законами;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Также в дополнительное соглашение к трудовому договору рекомендуется включать следующие условия: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9. Рекомендуется отражать должностные обязанности работника учреждения непосредственно в тексте трудового договора. 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10. 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3" w:history="1">
        <w:r w:rsidRPr="00B07EC1">
          <w:t>справочника</w:t>
        </w:r>
      </w:hyperlink>
      <w:r w:rsidRPr="00B07EC1"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4" w:history="1">
        <w:r w:rsidRPr="00B07EC1">
          <w:t>справочника</w:t>
        </w:r>
      </w:hyperlink>
      <w:r w:rsidRPr="00B07EC1"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5" w:history="1">
        <w:r w:rsidRPr="00B07EC1">
          <w:t>ЕКС</w:t>
        </w:r>
      </w:hyperlink>
      <w:r w:rsidRPr="00B07EC1">
        <w:t xml:space="preserve">, тарифно-квалификационными характеристиками </w:t>
      </w:r>
      <w:hyperlink r:id="rId26" w:history="1">
        <w:r w:rsidRPr="00B07EC1">
          <w:t>ЕТКС</w:t>
        </w:r>
      </w:hyperlink>
      <w:r w:rsidRPr="00B07EC1">
        <w:t xml:space="preserve"> и </w:t>
      </w:r>
      <w:hyperlink r:id="rId27" w:history="1">
        <w:r w:rsidRPr="00B07EC1">
          <w:t>профессиональными стандартами</w:t>
        </w:r>
      </w:hyperlink>
      <w:r w:rsidRPr="00B07EC1">
        <w:t>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bookmarkStart w:id="2" w:name="P74"/>
      <w:bookmarkEnd w:id="2"/>
      <w:r w:rsidRPr="00B07EC1"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а) выплаты за интенсивность и высокие результаты работы: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lastRenderedPageBreak/>
        <w:t>надбавка за интенсивность труда;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премия за высокие результаты работы;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премия за выполнение особо важных и ответственных работ;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б) выплаты за качество выполняемых работ: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надбавка за наличие квалификационной категории;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премия за образцовое выполнение государственного (муниципального) задания;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в) выплаты за стаж непрерывной работы, выслугу лет: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надбавка за выслугу лет;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надбавка за стаж непрерывной работы;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г) премиальные выплаты по итогам работы: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премия по итогам работы за месяц;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премия по итогам работы за квартал;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премия по итогам работы за год;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е) выплаты за работу в местностях с особыми климатическими условиями:</w:t>
      </w:r>
    </w:p>
    <w:p w:rsidR="00B07EC1" w:rsidRPr="00B07EC1" w:rsidRDefault="0027120C">
      <w:pPr>
        <w:pStyle w:val="ConsPlusNormal"/>
        <w:spacing w:before="220"/>
        <w:ind w:firstLine="540"/>
        <w:jc w:val="both"/>
      </w:pPr>
      <w:hyperlink r:id="rId28" w:history="1">
        <w:r w:rsidR="00B07EC1" w:rsidRPr="00B07EC1">
          <w:t>районный коэффициент</w:t>
        </w:r>
      </w:hyperlink>
      <w:r w:rsidR="00B07EC1" w:rsidRPr="00B07EC1">
        <w:t>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коэффициент за работу в пустынных и безводных местностях;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коэффициент за работу в высокогорных районах;</w:t>
      </w:r>
    </w:p>
    <w:p w:rsidR="00B07EC1" w:rsidRPr="00B07EC1" w:rsidRDefault="0027120C">
      <w:pPr>
        <w:pStyle w:val="ConsPlusNormal"/>
        <w:spacing w:before="220"/>
        <w:ind w:firstLine="540"/>
        <w:jc w:val="both"/>
      </w:pPr>
      <w:hyperlink r:id="rId29" w:history="1">
        <w:r w:rsidR="00B07EC1" w:rsidRPr="00B07EC1">
          <w:t>надбавка</w:t>
        </w:r>
      </w:hyperlink>
      <w:r w:rsidR="00B07EC1" w:rsidRPr="00B07EC1">
        <w:t xml:space="preserve"> за стаж работы в районах Крайнего Севера и приравненных к ним местностях;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доплата за совмещение профессий (должностей);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доплата за расширение зон обслуживания;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доплата за увеличение объема работы;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доплата за выполнение работ различной квалификации;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доплата за работу в ночное время;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з) надбавка за работу со </w:t>
      </w:r>
      <w:hyperlink r:id="rId30" w:history="1">
        <w:r w:rsidRPr="00B07EC1">
          <w:t>сведениями</w:t>
        </w:r>
      </w:hyperlink>
      <w:r w:rsidRPr="00B07EC1">
        <w:t xml:space="preserve">, составляющими государственную тайну, их </w:t>
      </w:r>
      <w:r w:rsidRPr="00B07EC1">
        <w:lastRenderedPageBreak/>
        <w:t>засекречиванием и рассекречиванием, а также за работу с шифрами.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74" w:history="1">
        <w:r w:rsidRPr="00B07EC1">
          <w:t>пунктом 11</w:t>
        </w:r>
      </w:hyperlink>
      <w:r w:rsidRPr="00B07EC1">
        <w:t xml:space="preserve"> Рекомендаций, рекомендуется конкретизировать применительно к данному работнику учреждения.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14. 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15. 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об уточнении места работы (с указанием структурного подразделения и его местонахождения) и (или) о рабочем месте;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об испытании;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о неразглашении охраняемой законом </w:t>
      </w:r>
      <w:hyperlink r:id="rId31" w:history="1">
        <w:r w:rsidRPr="00B07EC1">
          <w:t>тайны</w:t>
        </w:r>
      </w:hyperlink>
      <w:r w:rsidRPr="00B07EC1">
        <w:t xml:space="preserve"> (государственной, служебной, коммерческой и иной), персональных данных работников учреждения;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о видах и об условиях дополнительного страхования работника учреждения;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об улучшении социально-бытовых условий работника учреждения и членов его семьи;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об уточнении применительно к условиям работы данного работника учреждения прав и </w:t>
      </w:r>
      <w:r w:rsidRPr="00B07EC1">
        <w:lastRenderedPageBreak/>
        <w:t>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 xml:space="preserve">16. В соответствии с </w:t>
      </w:r>
      <w:hyperlink r:id="rId32" w:history="1">
        <w:r w:rsidRPr="00B07EC1">
          <w:t>частью первой статьи 100</w:t>
        </w:r>
      </w:hyperlink>
      <w:r w:rsidRPr="00B07EC1"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B07EC1" w:rsidRPr="00B07EC1" w:rsidRDefault="00B07EC1">
      <w:pPr>
        <w:pStyle w:val="ConsPlusNormal"/>
        <w:spacing w:before="220"/>
        <w:ind w:firstLine="540"/>
        <w:jc w:val="both"/>
      </w:pPr>
      <w:r w:rsidRPr="00B07EC1"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ind w:firstLine="540"/>
        <w:jc w:val="both"/>
      </w:pPr>
    </w:p>
    <w:p w:rsidR="00B07EC1" w:rsidRPr="00B07EC1" w:rsidRDefault="00B07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D478C" w:rsidRPr="00B07EC1" w:rsidRDefault="004D478C"/>
    <w:sectPr w:rsidR="004D478C" w:rsidRPr="00B07EC1" w:rsidSect="00A3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C1"/>
    <w:rsid w:val="0027120C"/>
    <w:rsid w:val="004D478C"/>
    <w:rsid w:val="00854C95"/>
    <w:rsid w:val="00B0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65616F72044410E34B6807FABC5290B6C5BE56AF523FFFC1B5B110057265715D707087697964Dk8AAI" TargetMode="External"/><Relationship Id="rId13" Type="http://schemas.openxmlformats.org/officeDocument/2006/relationships/hyperlink" Target="consultantplus://offline/ref=E2365616F72044410E34B6807FABC5290B6C5BE56AF523FFFC1B5B110057265715D7070876979446k8A8I" TargetMode="External"/><Relationship Id="rId18" Type="http://schemas.openxmlformats.org/officeDocument/2006/relationships/hyperlink" Target="consultantplus://offline/ref=E2365616F72044410E34B6807FABC529086C54EF66F223FFFC1B5B1100k5A7I" TargetMode="External"/><Relationship Id="rId26" Type="http://schemas.openxmlformats.org/officeDocument/2006/relationships/hyperlink" Target="consultantplus://offline/ref=E2365616F72044410E34B6807FABC529036654E769FE7EF5F4425713k0A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365616F72044410E34B6807FABC529086C54EF66F223FFFC1B5B110057265715D7070A70k9AE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2365616F72044410E34B6807FABC52908655AE46CF123FFFC1B5B110057265715D7070876979443k8AAI" TargetMode="External"/><Relationship Id="rId12" Type="http://schemas.openxmlformats.org/officeDocument/2006/relationships/hyperlink" Target="consultantplus://offline/ref=E2365616F72044410E34B6807FABC529086C54EF66F223FFFC1B5B110057265715D7070876979243k8ACI" TargetMode="External"/><Relationship Id="rId17" Type="http://schemas.openxmlformats.org/officeDocument/2006/relationships/hyperlink" Target="consultantplus://offline/ref=E2365616F72044410E34B6807FABC529086C54EF66F223FFFC1B5B110057265715D7070A75k9AFI" TargetMode="External"/><Relationship Id="rId25" Type="http://schemas.openxmlformats.org/officeDocument/2006/relationships/hyperlink" Target="consultantplus://offline/ref=E2365616F72044410E34B6807FABC52903635EE066FE7EF5F4425713k0A7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365616F72044410E34B6807FABC5290B6C5BE56AF523FFFC1B5B110057265715D7070876979446k8A8I" TargetMode="External"/><Relationship Id="rId20" Type="http://schemas.openxmlformats.org/officeDocument/2006/relationships/hyperlink" Target="consultantplus://offline/ref=E2365616F72044410E34B6807FABC5290B615AE36DF323FFFC1B5B1100k5A7I" TargetMode="External"/><Relationship Id="rId29" Type="http://schemas.openxmlformats.org/officeDocument/2006/relationships/hyperlink" Target="consultantplus://offline/ref=E2365616F72044410E34B6807FABC5290B6555EF68F423FFFC1B5B110057265715D7070876979644k8A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65616F72044410E34B6807FABC5290B6C5BE56AF523FFFC1B5B110057265715D7070876979444k8A6I" TargetMode="External"/><Relationship Id="rId11" Type="http://schemas.openxmlformats.org/officeDocument/2006/relationships/hyperlink" Target="consultantplus://offline/ref=E2365616F72044410E34B6807FABC52908655AE46CF123FFFC1B5B110057265715D7070876979443k8AAI" TargetMode="External"/><Relationship Id="rId24" Type="http://schemas.openxmlformats.org/officeDocument/2006/relationships/hyperlink" Target="consultantplus://offline/ref=E2365616F72044410E34B6807FABC529036654E769FE7EF5F4425713k0A7I" TargetMode="External"/><Relationship Id="rId32" Type="http://schemas.openxmlformats.org/officeDocument/2006/relationships/hyperlink" Target="consultantplus://offline/ref=E2365616F72044410E34B6807FABC529086C54EF66F223FFFC1B5B110057265715D7070C7Ek9A6I" TargetMode="External"/><Relationship Id="rId5" Type="http://schemas.openxmlformats.org/officeDocument/2006/relationships/hyperlink" Target="consultantplus://offline/ref=E2365616F72044410E34B6807FABC52908655AE46CF123FFFC1B5B110057265715D7070876979443k8AAI" TargetMode="External"/><Relationship Id="rId15" Type="http://schemas.openxmlformats.org/officeDocument/2006/relationships/hyperlink" Target="consultantplus://offline/ref=E2365616F72044410E34B6807FABC529086C54EF66F223FFFC1B5B110057265715D7070D72k9A7I" TargetMode="External"/><Relationship Id="rId23" Type="http://schemas.openxmlformats.org/officeDocument/2006/relationships/hyperlink" Target="consultantplus://offline/ref=E2365616F72044410E34B6807FABC52903635EE066FE7EF5F4425713k0A7I" TargetMode="External"/><Relationship Id="rId28" Type="http://schemas.openxmlformats.org/officeDocument/2006/relationships/hyperlink" Target="consultantplus://offline/ref=E2365616F72044410E34B6807FABC5290B6555EF68F423FFFC1B5B1100k5A7I" TargetMode="External"/><Relationship Id="rId10" Type="http://schemas.openxmlformats.org/officeDocument/2006/relationships/hyperlink" Target="consultantplus://offline/ref=E2365616F72044410E34B6807FABC5290B6C5BE56AF523FFFC1B5B110057265715D7070876979744k8AFI" TargetMode="External"/><Relationship Id="rId19" Type="http://schemas.openxmlformats.org/officeDocument/2006/relationships/hyperlink" Target="consultantplus://offline/ref=E2365616F72044410E34B6807FABC5290E615AE36EFE7EF5F4425713k0A7I" TargetMode="External"/><Relationship Id="rId31" Type="http://schemas.openxmlformats.org/officeDocument/2006/relationships/hyperlink" Target="consultantplus://offline/ref=E2365616F72044410E34B6807FABC529036754EF6EFE7EF5F4425713k0A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365616F72044410E34B6807FABC5290B6C5BE56AF523FFFC1B5B110057265715D7070876979745k8A6I" TargetMode="External"/><Relationship Id="rId14" Type="http://schemas.openxmlformats.org/officeDocument/2006/relationships/hyperlink" Target="consultantplus://offline/ref=E2365616F72044410E34B6807FABC529086C54EF66F223FFFC1B5B110057265715D7070D73k9AEI" TargetMode="External"/><Relationship Id="rId22" Type="http://schemas.openxmlformats.org/officeDocument/2006/relationships/hyperlink" Target="consultantplus://offline/ref=E2365616F72044410E34B6807FABC529086C54EF66F223FFFC1B5B1100k5A7I" TargetMode="External"/><Relationship Id="rId27" Type="http://schemas.openxmlformats.org/officeDocument/2006/relationships/hyperlink" Target="consultantplus://offline/ref=E2365616F72044410E34B6807FABC5290B615AE36DF323FFFC1B5B1100k5A7I" TargetMode="External"/><Relationship Id="rId30" Type="http://schemas.openxmlformats.org/officeDocument/2006/relationships/hyperlink" Target="consultantplus://offline/ref=E2365616F72044410E34B6807FABC529036754EF6EFE7EF5F442571307587940129E0B09769796k4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Татьяна А. Андрианова</cp:lastModifiedBy>
  <cp:revision>2</cp:revision>
  <dcterms:created xsi:type="dcterms:W3CDTF">2018-07-31T10:54:00Z</dcterms:created>
  <dcterms:modified xsi:type="dcterms:W3CDTF">2018-07-31T10:54:00Z</dcterms:modified>
</cp:coreProperties>
</file>